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DF28" w14:textId="77777777" w:rsidR="00F4503C" w:rsidRPr="0086682B" w:rsidRDefault="00C3085C" w:rsidP="00C3085C">
      <w:pPr>
        <w:pStyle w:val="Heading2"/>
        <w:jc w:val="center"/>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82B">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SPRAYMANUK HVLP PRESSURE CUP </w:t>
      </w:r>
    </w:p>
    <w:p w14:paraId="4D70161E" w14:textId="2FF3E320" w:rsidR="00C3085C" w:rsidRPr="0086682B" w:rsidRDefault="00C3085C" w:rsidP="00C3085C">
      <w:pPr>
        <w:pStyle w:val="Heading2"/>
        <w:jc w:val="center"/>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82B">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SPUK060</w:t>
      </w:r>
    </w:p>
    <w:p w14:paraId="6A25B486" w14:textId="54AE4A3E" w:rsidR="00C3085C" w:rsidRPr="0007511B" w:rsidRDefault="0086682B" w:rsidP="0086682B">
      <w:pPr>
        <w:rPr>
          <w:rFonts w:cstheme="minorHAnsi"/>
          <w:sz w:val="24"/>
          <w:szCs w:val="24"/>
        </w:rPr>
      </w:pPr>
      <w:r>
        <w:rPr>
          <w:noProof/>
        </w:rPr>
        <w:drawing>
          <wp:anchor distT="0" distB="0" distL="114300" distR="114300" simplePos="0" relativeHeight="251659264" behindDoc="1" locked="0" layoutInCell="1" allowOverlap="1" wp14:anchorId="00496B10" wp14:editId="60D028E6">
            <wp:simplePos x="0" y="0"/>
            <wp:positionH relativeFrom="column">
              <wp:posOffset>-133350</wp:posOffset>
            </wp:positionH>
            <wp:positionV relativeFrom="paragraph">
              <wp:posOffset>60325</wp:posOffset>
            </wp:positionV>
            <wp:extent cx="2847975" cy="2780030"/>
            <wp:effectExtent l="0" t="0" r="9525" b="1270"/>
            <wp:wrapTight wrapText="bothSides">
              <wp:wrapPolygon edited="0">
                <wp:start x="0" y="0"/>
                <wp:lineTo x="0" y="21462"/>
                <wp:lineTo x="21528" y="21462"/>
                <wp:lineTo x="21528" y="0"/>
                <wp:lineTo x="0" y="0"/>
              </wp:wrapPolygon>
            </wp:wrapTight>
            <wp:docPr id="1" name="Picture 1" descr="A spray object on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pray object on a box&#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47975" cy="27800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Th</w:t>
      </w:r>
      <w:r w:rsidR="00C3085C" w:rsidRPr="0007511B">
        <w:rPr>
          <w:rFonts w:cstheme="minorHAnsi"/>
          <w:sz w:val="24"/>
          <w:szCs w:val="24"/>
        </w:rPr>
        <w:t>ank you for purchasing our SpraymanUK HVLP Pressure cup</w:t>
      </w:r>
      <w:r w:rsidR="00EC4F00" w:rsidRPr="0007511B">
        <w:rPr>
          <w:rFonts w:cstheme="minorHAnsi"/>
          <w:sz w:val="24"/>
          <w:szCs w:val="24"/>
        </w:rPr>
        <w:t>. W</w:t>
      </w:r>
      <w:r w:rsidR="00C3085C" w:rsidRPr="0007511B">
        <w:rPr>
          <w:rFonts w:cstheme="minorHAnsi"/>
          <w:sz w:val="24"/>
          <w:szCs w:val="24"/>
        </w:rPr>
        <w:t>e hope it will give you many years of service.</w:t>
      </w:r>
    </w:p>
    <w:p w14:paraId="7C0F793D" w14:textId="77777777" w:rsidR="00EC4F00" w:rsidRPr="0007511B" w:rsidRDefault="00C3085C" w:rsidP="00EC4F00">
      <w:pPr>
        <w:spacing w:after="0"/>
        <w:rPr>
          <w:rFonts w:cstheme="minorHAnsi"/>
          <w:sz w:val="24"/>
          <w:szCs w:val="24"/>
        </w:rPr>
      </w:pPr>
      <w:r w:rsidRPr="0007511B">
        <w:rPr>
          <w:rFonts w:cstheme="minorHAnsi"/>
          <w:sz w:val="24"/>
          <w:szCs w:val="24"/>
        </w:rPr>
        <w:t xml:space="preserve">If </w:t>
      </w:r>
      <w:proofErr w:type="gramStart"/>
      <w:r w:rsidRPr="0007511B">
        <w:rPr>
          <w:rFonts w:cstheme="minorHAnsi"/>
          <w:sz w:val="24"/>
          <w:szCs w:val="24"/>
        </w:rPr>
        <w:t>you</w:t>
      </w:r>
      <w:proofErr w:type="gramEnd"/>
      <w:r w:rsidRPr="0007511B">
        <w:rPr>
          <w:rFonts w:cstheme="minorHAnsi"/>
          <w:sz w:val="24"/>
          <w:szCs w:val="24"/>
        </w:rPr>
        <w:t xml:space="preserve"> should you have any </w:t>
      </w:r>
      <w:r w:rsidR="00EC4F00" w:rsidRPr="0007511B">
        <w:rPr>
          <w:rFonts w:cstheme="minorHAnsi"/>
          <w:sz w:val="24"/>
          <w:szCs w:val="24"/>
        </w:rPr>
        <w:t>service-related</w:t>
      </w:r>
      <w:r w:rsidRPr="0007511B">
        <w:rPr>
          <w:rFonts w:cstheme="minorHAnsi"/>
          <w:sz w:val="24"/>
          <w:szCs w:val="24"/>
        </w:rPr>
        <w:t xml:space="preserve"> problems</w:t>
      </w:r>
      <w:r w:rsidR="00EC4F00" w:rsidRPr="0007511B">
        <w:rPr>
          <w:rFonts w:cstheme="minorHAnsi"/>
          <w:sz w:val="24"/>
          <w:szCs w:val="24"/>
        </w:rPr>
        <w:t xml:space="preserve"> with the pressure cup or fittings, </w:t>
      </w:r>
    </w:p>
    <w:p w14:paraId="3FDBE461" w14:textId="5BA89E5F" w:rsidR="00C3085C" w:rsidRPr="0007511B" w:rsidRDefault="00C3085C" w:rsidP="00EC4F00">
      <w:pPr>
        <w:spacing w:after="0"/>
        <w:rPr>
          <w:rFonts w:cstheme="minorHAnsi"/>
          <w:sz w:val="24"/>
          <w:szCs w:val="24"/>
        </w:rPr>
      </w:pPr>
      <w:r w:rsidRPr="0007511B">
        <w:rPr>
          <w:rFonts w:cstheme="minorHAnsi"/>
          <w:sz w:val="24"/>
          <w:szCs w:val="24"/>
        </w:rPr>
        <w:t xml:space="preserve">then please contact us on 01543 496289 and </w:t>
      </w:r>
      <w:r w:rsidR="00EC4F00" w:rsidRPr="0007511B">
        <w:rPr>
          <w:rFonts w:cstheme="minorHAnsi"/>
          <w:sz w:val="24"/>
          <w:szCs w:val="24"/>
        </w:rPr>
        <w:t xml:space="preserve">select </w:t>
      </w:r>
      <w:r w:rsidRPr="0007511B">
        <w:rPr>
          <w:rFonts w:cstheme="minorHAnsi"/>
          <w:sz w:val="24"/>
          <w:szCs w:val="24"/>
        </w:rPr>
        <w:t xml:space="preserve">the SERVICE option. </w:t>
      </w:r>
    </w:p>
    <w:p w14:paraId="1B344CBE" w14:textId="77777777" w:rsidR="0086682B" w:rsidRDefault="0086682B" w:rsidP="00233BA2">
      <w:pPr>
        <w:spacing w:after="0"/>
        <w:rPr>
          <w:rFonts w:cstheme="minorHAnsi"/>
          <w:color w:val="002060"/>
          <w:sz w:val="28"/>
          <w:szCs w:val="28"/>
        </w:rPr>
      </w:pPr>
    </w:p>
    <w:p w14:paraId="4D58FD52" w14:textId="3D6307F0" w:rsidR="00233BA2" w:rsidRPr="0096250C" w:rsidRDefault="00F4503C" w:rsidP="00233BA2">
      <w:pPr>
        <w:spacing w:after="0"/>
        <w:rPr>
          <w:rFonts w:cstheme="minorHAnsi"/>
          <w:color w:val="002060"/>
          <w:sz w:val="28"/>
          <w:szCs w:val="28"/>
        </w:rPr>
      </w:pPr>
      <w:r>
        <w:rPr>
          <w:rFonts w:cstheme="minorHAnsi"/>
          <w:color w:val="002060"/>
          <w:sz w:val="28"/>
          <w:szCs w:val="28"/>
        </w:rPr>
        <w:t xml:space="preserve">Pressure Cup </w:t>
      </w:r>
      <w:r w:rsidR="00233BA2">
        <w:rPr>
          <w:rFonts w:cstheme="minorHAnsi"/>
          <w:color w:val="002060"/>
          <w:sz w:val="28"/>
          <w:szCs w:val="28"/>
        </w:rPr>
        <w:t>S</w:t>
      </w:r>
      <w:r w:rsidR="00233BA2" w:rsidRPr="0096250C">
        <w:rPr>
          <w:rFonts w:cstheme="minorHAnsi"/>
          <w:color w:val="002060"/>
          <w:sz w:val="28"/>
          <w:szCs w:val="28"/>
        </w:rPr>
        <w:t>pecification</w:t>
      </w:r>
    </w:p>
    <w:p w14:paraId="62116C46" w14:textId="77777777" w:rsidR="00233BA2" w:rsidRPr="00B365BA" w:rsidRDefault="00233BA2" w:rsidP="00233BA2">
      <w:pPr>
        <w:spacing w:after="0"/>
        <w:rPr>
          <w:rFonts w:cstheme="minorHAnsi"/>
          <w:sz w:val="24"/>
          <w:szCs w:val="24"/>
        </w:rPr>
      </w:pPr>
      <w:r w:rsidRPr="00B365BA">
        <w:rPr>
          <w:rFonts w:cstheme="minorHAnsi"/>
          <w:sz w:val="24"/>
          <w:szCs w:val="24"/>
        </w:rPr>
        <w:t>Max Tank Pressure:</w:t>
      </w:r>
      <w:r w:rsidRPr="00B365BA">
        <w:rPr>
          <w:rFonts w:cstheme="minorHAnsi"/>
          <w:sz w:val="24"/>
          <w:szCs w:val="24"/>
        </w:rPr>
        <w:tab/>
      </w:r>
      <w:r w:rsidRPr="00B365BA">
        <w:rPr>
          <w:rFonts w:cstheme="minorHAnsi"/>
          <w:sz w:val="24"/>
          <w:szCs w:val="24"/>
        </w:rPr>
        <w:tab/>
      </w:r>
      <w:r w:rsidRPr="00B365BA">
        <w:rPr>
          <w:rFonts w:cstheme="minorHAnsi"/>
          <w:sz w:val="24"/>
          <w:szCs w:val="24"/>
        </w:rPr>
        <w:tab/>
        <w:t>50 PSI / 3.4 Bar</w:t>
      </w:r>
    </w:p>
    <w:p w14:paraId="5173B3A3" w14:textId="77777777" w:rsidR="00233BA2" w:rsidRPr="00B365BA" w:rsidRDefault="00233BA2" w:rsidP="00233BA2">
      <w:pPr>
        <w:spacing w:after="0"/>
        <w:rPr>
          <w:rFonts w:cstheme="minorHAnsi"/>
          <w:sz w:val="24"/>
          <w:szCs w:val="24"/>
        </w:rPr>
      </w:pPr>
      <w:r w:rsidRPr="00B365BA">
        <w:rPr>
          <w:rFonts w:cstheme="minorHAnsi"/>
          <w:sz w:val="24"/>
          <w:szCs w:val="24"/>
        </w:rPr>
        <w:t>Tank Max Working Pressure:</w:t>
      </w:r>
      <w:r w:rsidRPr="00B365BA">
        <w:rPr>
          <w:rFonts w:cstheme="minorHAnsi"/>
          <w:sz w:val="24"/>
          <w:szCs w:val="24"/>
        </w:rPr>
        <w:tab/>
      </w:r>
      <w:r w:rsidRPr="00B365BA">
        <w:rPr>
          <w:rFonts w:cstheme="minorHAnsi"/>
          <w:sz w:val="24"/>
          <w:szCs w:val="24"/>
        </w:rPr>
        <w:tab/>
        <w:t>40 PSI / 2.7 Bar</w:t>
      </w:r>
    </w:p>
    <w:p w14:paraId="5EBF57DE" w14:textId="77777777" w:rsidR="00233BA2" w:rsidRPr="00B365BA" w:rsidRDefault="00233BA2" w:rsidP="00233BA2">
      <w:pPr>
        <w:spacing w:after="0"/>
        <w:rPr>
          <w:rFonts w:cstheme="minorHAnsi"/>
          <w:sz w:val="24"/>
          <w:szCs w:val="24"/>
        </w:rPr>
      </w:pPr>
      <w:r w:rsidRPr="00B365BA">
        <w:rPr>
          <w:rFonts w:cstheme="minorHAnsi"/>
          <w:sz w:val="24"/>
          <w:szCs w:val="24"/>
        </w:rPr>
        <w:t xml:space="preserve">Fluid Outlet: </w:t>
      </w:r>
      <w:r w:rsidRPr="00B365BA">
        <w:rPr>
          <w:rFonts w:cstheme="minorHAnsi"/>
          <w:sz w:val="24"/>
          <w:szCs w:val="24"/>
        </w:rPr>
        <w:tab/>
      </w:r>
      <w:r w:rsidRPr="00B365BA">
        <w:rPr>
          <w:rFonts w:cstheme="minorHAnsi"/>
          <w:sz w:val="24"/>
          <w:szCs w:val="24"/>
        </w:rPr>
        <w:tab/>
      </w:r>
      <w:r w:rsidRPr="00B365BA">
        <w:rPr>
          <w:rFonts w:cstheme="minorHAnsi"/>
          <w:sz w:val="24"/>
          <w:szCs w:val="24"/>
        </w:rPr>
        <w:tab/>
      </w:r>
      <w:r w:rsidRPr="00B365BA">
        <w:rPr>
          <w:rFonts w:cstheme="minorHAnsi"/>
          <w:sz w:val="24"/>
          <w:szCs w:val="24"/>
        </w:rPr>
        <w:tab/>
        <w:t>3/8” BSP</w:t>
      </w:r>
    </w:p>
    <w:p w14:paraId="6D9ACFD0" w14:textId="77777777" w:rsidR="00233BA2" w:rsidRPr="00B365BA" w:rsidRDefault="00233BA2" w:rsidP="00233BA2">
      <w:pPr>
        <w:spacing w:after="0"/>
        <w:rPr>
          <w:rFonts w:cstheme="minorHAnsi"/>
          <w:sz w:val="24"/>
          <w:szCs w:val="24"/>
        </w:rPr>
      </w:pPr>
      <w:r w:rsidRPr="00B365BA">
        <w:rPr>
          <w:rFonts w:cstheme="minorHAnsi"/>
          <w:sz w:val="24"/>
          <w:szCs w:val="24"/>
        </w:rPr>
        <w:t xml:space="preserve">Weight: </w:t>
      </w:r>
      <w:r w:rsidRPr="00B365BA">
        <w:rPr>
          <w:rFonts w:cstheme="minorHAnsi"/>
          <w:sz w:val="24"/>
          <w:szCs w:val="24"/>
        </w:rPr>
        <w:tab/>
      </w:r>
      <w:r w:rsidRPr="00B365BA">
        <w:rPr>
          <w:rFonts w:cstheme="minorHAnsi"/>
          <w:sz w:val="24"/>
          <w:szCs w:val="24"/>
        </w:rPr>
        <w:tab/>
      </w:r>
      <w:r w:rsidRPr="00B365BA">
        <w:rPr>
          <w:rFonts w:cstheme="minorHAnsi"/>
          <w:sz w:val="24"/>
          <w:szCs w:val="24"/>
        </w:rPr>
        <w:tab/>
      </w:r>
      <w:r w:rsidRPr="00B365BA">
        <w:rPr>
          <w:rFonts w:cstheme="minorHAnsi"/>
          <w:sz w:val="24"/>
          <w:szCs w:val="24"/>
        </w:rPr>
        <w:tab/>
        <w:t>1.0 kg</w:t>
      </w:r>
    </w:p>
    <w:p w14:paraId="67235B8A" w14:textId="77777777" w:rsidR="00233BA2" w:rsidRPr="00B365BA" w:rsidRDefault="00233BA2" w:rsidP="00233BA2">
      <w:pPr>
        <w:spacing w:after="0"/>
        <w:rPr>
          <w:rFonts w:cstheme="minorHAnsi"/>
          <w:sz w:val="24"/>
          <w:szCs w:val="24"/>
        </w:rPr>
      </w:pPr>
      <w:r w:rsidRPr="00B365BA">
        <w:rPr>
          <w:rFonts w:cstheme="minorHAnsi"/>
          <w:sz w:val="24"/>
          <w:szCs w:val="24"/>
        </w:rPr>
        <w:t xml:space="preserve">Tank Capacity: </w:t>
      </w:r>
      <w:r w:rsidRPr="00B365BA">
        <w:rPr>
          <w:rFonts w:cstheme="minorHAnsi"/>
          <w:sz w:val="24"/>
          <w:szCs w:val="24"/>
        </w:rPr>
        <w:tab/>
      </w:r>
      <w:r w:rsidRPr="00B365BA">
        <w:rPr>
          <w:rFonts w:cstheme="minorHAnsi"/>
          <w:sz w:val="24"/>
          <w:szCs w:val="24"/>
        </w:rPr>
        <w:tab/>
      </w:r>
      <w:r w:rsidRPr="00B365BA">
        <w:rPr>
          <w:rFonts w:cstheme="minorHAnsi"/>
          <w:sz w:val="24"/>
          <w:szCs w:val="24"/>
        </w:rPr>
        <w:tab/>
        <w:t>2 Litre</w:t>
      </w:r>
    </w:p>
    <w:p w14:paraId="43900D71" w14:textId="77777777" w:rsidR="00233BA2" w:rsidRDefault="00233BA2" w:rsidP="00EC4F00">
      <w:pPr>
        <w:spacing w:after="0"/>
        <w:rPr>
          <w:rFonts w:cstheme="minorHAnsi"/>
          <w:sz w:val="24"/>
          <w:szCs w:val="24"/>
        </w:rPr>
      </w:pPr>
    </w:p>
    <w:p w14:paraId="51AFC0E2" w14:textId="567D8E20" w:rsidR="00F4503C" w:rsidRPr="0007511B" w:rsidRDefault="00F4503C" w:rsidP="00F4503C">
      <w:pPr>
        <w:spacing w:after="0"/>
        <w:rPr>
          <w:rFonts w:cstheme="minorHAnsi"/>
          <w:sz w:val="24"/>
          <w:szCs w:val="24"/>
        </w:rPr>
      </w:pPr>
      <w:r w:rsidRPr="0007511B">
        <w:rPr>
          <w:rFonts w:cstheme="minorHAnsi"/>
          <w:sz w:val="24"/>
          <w:szCs w:val="24"/>
        </w:rPr>
        <w:t xml:space="preserve">For a detailed </w:t>
      </w:r>
      <w:r>
        <w:rPr>
          <w:rFonts w:cstheme="minorHAnsi"/>
          <w:sz w:val="24"/>
          <w:szCs w:val="24"/>
        </w:rPr>
        <w:t xml:space="preserve">set up </w:t>
      </w:r>
      <w:r w:rsidRPr="0007511B">
        <w:rPr>
          <w:rFonts w:cstheme="minorHAnsi"/>
          <w:sz w:val="24"/>
          <w:szCs w:val="24"/>
        </w:rPr>
        <w:t xml:space="preserve">assembly instruction video, then please go to  </w:t>
      </w:r>
      <w:hyperlink r:id="rId7" w:history="1">
        <w:r w:rsidRPr="0007511B">
          <w:rPr>
            <w:rStyle w:val="Hyperlink"/>
            <w:rFonts w:cstheme="minorHAnsi"/>
            <w:sz w:val="24"/>
            <w:szCs w:val="24"/>
            <w:u w:val="none"/>
          </w:rPr>
          <w:t>www.youtube.com</w:t>
        </w:r>
      </w:hyperlink>
      <w:r w:rsidRPr="0007511B">
        <w:rPr>
          <w:rFonts w:cstheme="minorHAnsi"/>
          <w:sz w:val="24"/>
          <w:szCs w:val="24"/>
        </w:rPr>
        <w:t xml:space="preserve"> and search for our YouTube channel </w:t>
      </w:r>
      <w:r w:rsidRPr="0007511B">
        <w:rPr>
          <w:rFonts w:cstheme="minorHAnsi"/>
          <w:color w:val="0070C0"/>
          <w:sz w:val="24"/>
          <w:szCs w:val="24"/>
        </w:rPr>
        <w:t>Sprayman UK</w:t>
      </w:r>
      <w:r w:rsidRPr="0007511B">
        <w:rPr>
          <w:rFonts w:cstheme="minorHAnsi"/>
          <w:sz w:val="24"/>
          <w:szCs w:val="24"/>
        </w:rPr>
        <w:t xml:space="preserve">.  The video title is: </w:t>
      </w:r>
    </w:p>
    <w:p w14:paraId="5E876C66" w14:textId="77777777" w:rsidR="00F4503C" w:rsidRPr="0007511B" w:rsidRDefault="00F4503C" w:rsidP="00F4503C">
      <w:pPr>
        <w:spacing w:after="0"/>
        <w:rPr>
          <w:rFonts w:eastAsia="Times New Roman" w:cstheme="minorHAnsi"/>
          <w:kern w:val="36"/>
          <w:sz w:val="24"/>
          <w:szCs w:val="24"/>
          <w:lang w:eastAsia="en-GB"/>
        </w:rPr>
      </w:pPr>
      <w:r w:rsidRPr="0007511B">
        <w:rPr>
          <w:rFonts w:eastAsia="Times New Roman" w:cstheme="minorHAnsi"/>
          <w:i/>
          <w:iCs/>
          <w:color w:val="0070C0"/>
          <w:kern w:val="36"/>
          <w:sz w:val="24"/>
          <w:szCs w:val="24"/>
          <w:lang w:eastAsia="en-GB"/>
        </w:rPr>
        <w:t>Setting up our Sprayman UK Pressure Cup for HVLP Turbine Systems</w:t>
      </w:r>
      <w:r w:rsidRPr="0007511B">
        <w:rPr>
          <w:rFonts w:eastAsia="Times New Roman" w:cstheme="minorHAnsi"/>
          <w:kern w:val="36"/>
          <w:sz w:val="24"/>
          <w:szCs w:val="24"/>
          <w:lang w:eastAsia="en-GB"/>
        </w:rPr>
        <w:t>.</w:t>
      </w:r>
    </w:p>
    <w:p w14:paraId="1D3EE115" w14:textId="6AFD4CAA" w:rsidR="00F4503C" w:rsidRDefault="00F4503C" w:rsidP="00F4503C">
      <w:pPr>
        <w:spacing w:after="0"/>
        <w:rPr>
          <w:rFonts w:cstheme="minorHAnsi"/>
          <w:sz w:val="24"/>
          <w:szCs w:val="24"/>
        </w:rPr>
      </w:pPr>
    </w:p>
    <w:p w14:paraId="6D31F2EF" w14:textId="5CC4574B" w:rsidR="00F4503C" w:rsidRPr="0007511B" w:rsidRDefault="00F4503C" w:rsidP="00F4503C">
      <w:pPr>
        <w:spacing w:after="0"/>
        <w:rPr>
          <w:rFonts w:cstheme="minorHAnsi"/>
          <w:sz w:val="24"/>
          <w:szCs w:val="24"/>
        </w:rPr>
      </w:pPr>
      <w:r w:rsidRPr="0007511B">
        <w:rPr>
          <w:rFonts w:cstheme="minorHAnsi"/>
          <w:sz w:val="24"/>
          <w:szCs w:val="24"/>
        </w:rPr>
        <w:t xml:space="preserve">Alternatively, you can type in the following URL into your web browser: </w:t>
      </w:r>
    </w:p>
    <w:p w14:paraId="30419C15" w14:textId="7F14BCF9" w:rsidR="00F4503C" w:rsidRDefault="00F4503C" w:rsidP="00F4503C">
      <w:pPr>
        <w:spacing w:after="0"/>
        <w:rPr>
          <w:rFonts w:cstheme="minorHAnsi"/>
          <w:color w:val="4472C4" w:themeColor="accent1"/>
          <w:sz w:val="24"/>
          <w:szCs w:val="24"/>
        </w:rPr>
      </w:pPr>
      <w:r w:rsidRPr="00233BA2">
        <w:rPr>
          <w:rStyle w:val="Hyperlink"/>
          <w:rFonts w:cstheme="minorHAnsi"/>
          <w:sz w:val="24"/>
          <w:szCs w:val="24"/>
        </w:rPr>
        <w:t>https://youtu.be/okPJTRENpqE</w:t>
      </w:r>
    </w:p>
    <w:p w14:paraId="600DA2C6" w14:textId="77777777" w:rsidR="00F4503C" w:rsidRDefault="00F4503C" w:rsidP="00F4503C">
      <w:pPr>
        <w:spacing w:after="0"/>
        <w:rPr>
          <w:rFonts w:cstheme="minorHAnsi"/>
          <w:color w:val="4472C4" w:themeColor="accent1"/>
          <w:sz w:val="24"/>
          <w:szCs w:val="24"/>
        </w:rPr>
      </w:pPr>
    </w:p>
    <w:p w14:paraId="2A8E5989" w14:textId="0CF922EA" w:rsidR="0086682B" w:rsidRDefault="0086682B" w:rsidP="0086682B">
      <w:pPr>
        <w:spacing w:after="0"/>
        <w:rPr>
          <w:rFonts w:cstheme="minorHAnsi"/>
          <w:color w:val="4472C4" w:themeColor="accent1"/>
          <w:sz w:val="24"/>
          <w:szCs w:val="24"/>
        </w:rPr>
      </w:pPr>
    </w:p>
    <w:p w14:paraId="411A908C" w14:textId="4E6690E2" w:rsidR="0086682B" w:rsidRDefault="0086682B" w:rsidP="0086682B">
      <w:pPr>
        <w:spacing w:after="0"/>
        <w:rPr>
          <w:rFonts w:cstheme="minorHAnsi"/>
          <w:color w:val="4472C4" w:themeColor="accent1"/>
          <w:sz w:val="24"/>
          <w:szCs w:val="24"/>
        </w:rPr>
      </w:pPr>
      <w:r w:rsidRPr="00DD7E4B">
        <w:rPr>
          <w:rFonts w:cstheme="minorHAnsi"/>
          <w:noProof/>
          <w:color w:val="4472C4" w:themeColor="accent1"/>
          <w:sz w:val="24"/>
          <w:szCs w:val="24"/>
        </w:rPr>
        <w:drawing>
          <wp:anchor distT="0" distB="0" distL="114300" distR="114300" simplePos="0" relativeHeight="251666432" behindDoc="0" locked="0" layoutInCell="1" allowOverlap="1" wp14:anchorId="7D192A8C" wp14:editId="428EF038">
            <wp:simplePos x="0" y="0"/>
            <wp:positionH relativeFrom="column">
              <wp:posOffset>0</wp:posOffset>
            </wp:positionH>
            <wp:positionV relativeFrom="paragraph">
              <wp:posOffset>57150</wp:posOffset>
            </wp:positionV>
            <wp:extent cx="3495675" cy="4079875"/>
            <wp:effectExtent l="0" t="0" r="9525" b="0"/>
            <wp:wrapSquare wrapText="bothSides"/>
            <wp:docPr id="3" name="Picture 3" descr="A spray object with a yellow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ray object with a yellow han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95675" cy="4079875"/>
                    </a:xfrm>
                    <a:prstGeom prst="rect">
                      <a:avLst/>
                    </a:prstGeom>
                  </pic:spPr>
                </pic:pic>
              </a:graphicData>
            </a:graphic>
            <wp14:sizeRelH relativeFrom="margin">
              <wp14:pctWidth>0</wp14:pctWidth>
            </wp14:sizeRelH>
            <wp14:sizeRelV relativeFrom="margin">
              <wp14:pctHeight>0</wp14:pctHeight>
            </wp14:sizeRelV>
          </wp:anchor>
        </w:drawing>
      </w:r>
    </w:p>
    <w:p w14:paraId="749C54C4" w14:textId="77777777" w:rsidR="00913788" w:rsidRDefault="00913788" w:rsidP="0086682B">
      <w:pPr>
        <w:spacing w:after="0"/>
        <w:rPr>
          <w:rFonts w:ascii="Segoe UI" w:hAnsi="Segoe UI" w:cs="Segoe UI"/>
          <w:color w:val="374151"/>
          <w:shd w:val="clear" w:color="auto" w:fill="F7F7F8"/>
        </w:rPr>
      </w:pPr>
      <w:r>
        <w:rPr>
          <w:rFonts w:ascii="Segoe UI" w:hAnsi="Segoe UI" w:cs="Segoe UI"/>
          <w:color w:val="374151"/>
          <w:shd w:val="clear" w:color="auto" w:fill="F7F7F8"/>
        </w:rPr>
        <w:t xml:space="preserve">Supplied with this kit are two rubber plugs, with one serving as a spare. </w:t>
      </w:r>
    </w:p>
    <w:p w14:paraId="1B0C4212" w14:textId="77777777" w:rsidR="00913788" w:rsidRDefault="00913788" w:rsidP="0086682B">
      <w:pPr>
        <w:spacing w:after="0"/>
        <w:rPr>
          <w:rFonts w:ascii="Segoe UI" w:hAnsi="Segoe UI" w:cs="Segoe UI"/>
          <w:color w:val="374151"/>
          <w:shd w:val="clear" w:color="auto" w:fill="F7F7F8"/>
        </w:rPr>
      </w:pPr>
      <w:r>
        <w:rPr>
          <w:rFonts w:ascii="Segoe UI" w:hAnsi="Segoe UI" w:cs="Segoe UI"/>
          <w:color w:val="374151"/>
          <w:shd w:val="clear" w:color="auto" w:fill="F7F7F8"/>
        </w:rPr>
        <w:t xml:space="preserve">These plugs are designed to seal the air outlet on your Graco HVLP EDGE II Plus spray gun (specifically the Flexliner Type), which is typically used to pressurise the pressure cup or Flex-liner cup. However, this pressurisation is no longer necessary when using the SpraymanUK HVLP Pressure Cup System. </w:t>
      </w:r>
    </w:p>
    <w:p w14:paraId="193E10DA" w14:textId="6BE3BE66" w:rsidR="0086682B" w:rsidRDefault="00913788" w:rsidP="0086682B">
      <w:pPr>
        <w:spacing w:after="0"/>
        <w:rPr>
          <w:rFonts w:cstheme="minorHAnsi"/>
          <w:color w:val="4472C4" w:themeColor="accent1"/>
          <w:sz w:val="24"/>
          <w:szCs w:val="24"/>
        </w:rPr>
      </w:pPr>
      <w:r>
        <w:rPr>
          <w:rFonts w:ascii="Segoe UI" w:hAnsi="Segoe UI" w:cs="Segoe UI"/>
          <w:color w:val="374151"/>
          <w:shd w:val="clear" w:color="auto" w:fill="F7F7F8"/>
        </w:rPr>
        <w:t>You can see this indicated in the highlighted area on the accompanying photograph for clarification.</w:t>
      </w:r>
    </w:p>
    <w:p w14:paraId="65210AA0" w14:textId="104DB0B5" w:rsidR="00F4503C" w:rsidRDefault="00F4503C">
      <w:pPr>
        <w:rPr>
          <w:rFonts w:cstheme="minorHAnsi"/>
          <w:sz w:val="24"/>
          <w:szCs w:val="24"/>
        </w:rPr>
      </w:pPr>
      <w:r>
        <w:rPr>
          <w:rFonts w:cstheme="minorHAnsi"/>
          <w:sz w:val="24"/>
          <w:szCs w:val="24"/>
        </w:rPr>
        <w:br w:type="page"/>
      </w:r>
    </w:p>
    <w:p w14:paraId="390FFC5D" w14:textId="267383A0" w:rsidR="00F4503C" w:rsidRDefault="00F4503C" w:rsidP="00F4503C">
      <w:pPr>
        <w:ind w:left="2160" w:firstLine="720"/>
        <w:rPr>
          <w:sz w:val="40"/>
          <w:szCs w:val="40"/>
        </w:rPr>
      </w:pPr>
      <w:r w:rsidRPr="00F4503C">
        <w:rPr>
          <w:sz w:val="40"/>
          <w:szCs w:val="40"/>
        </w:rPr>
        <w:lastRenderedPageBreak/>
        <w:t>Replacement Parts</w:t>
      </w:r>
    </w:p>
    <w:p w14:paraId="172DF90B" w14:textId="0C5F5455" w:rsidR="0032760F" w:rsidRDefault="0032760F" w:rsidP="0032760F">
      <w:r>
        <w:t xml:space="preserve">Parts can be ordered online at </w:t>
      </w:r>
      <w:hyperlink r:id="rId9" w:history="1">
        <w:r w:rsidRPr="00AA259D">
          <w:rPr>
            <w:rStyle w:val="Hyperlink"/>
          </w:rPr>
          <w:t>www.sprayman.co.uk/product_catergory/parts/</w:t>
        </w:r>
      </w:hyperlink>
    </w:p>
    <w:p w14:paraId="505DD395" w14:textId="0E0BF7F4" w:rsidR="00B83059" w:rsidRPr="00B83059" w:rsidRDefault="0081257B" w:rsidP="00B83059">
      <w:pPr>
        <w:spacing w:after="0"/>
        <w:rPr>
          <w:rFonts w:cstheme="minorHAnsi"/>
          <w:sz w:val="24"/>
          <w:szCs w:val="24"/>
        </w:rPr>
      </w:pPr>
      <w:r w:rsidRPr="0081257B">
        <w:rPr>
          <w:rFonts w:cstheme="minorHAnsi"/>
          <w:noProof/>
          <w:sz w:val="24"/>
          <w:szCs w:val="24"/>
        </w:rPr>
        <w:drawing>
          <wp:inline distT="0" distB="0" distL="0" distR="0" wp14:anchorId="273FEA28" wp14:editId="3B2BCBF2">
            <wp:extent cx="3562847" cy="2648320"/>
            <wp:effectExtent l="0" t="0" r="0" b="0"/>
            <wp:docPr id="1770592997" name="Picture 1" descr="A silver and white pipe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92997" name="Picture 1" descr="A silver and white pipe connector&#10;&#10;Description automatically generated"/>
                    <pic:cNvPicPr/>
                  </pic:nvPicPr>
                  <pic:blipFill>
                    <a:blip r:embed="rId10"/>
                    <a:stretch>
                      <a:fillRect/>
                    </a:stretch>
                  </pic:blipFill>
                  <pic:spPr>
                    <a:xfrm>
                      <a:off x="0" y="0"/>
                      <a:ext cx="3562847" cy="2648320"/>
                    </a:xfrm>
                    <a:prstGeom prst="rect">
                      <a:avLst/>
                    </a:prstGeom>
                  </pic:spPr>
                </pic:pic>
              </a:graphicData>
            </a:graphic>
          </wp:inline>
        </w:drawing>
      </w:r>
      <w:r w:rsidRPr="0081257B">
        <w:rPr>
          <w:rFonts w:cstheme="minorHAnsi"/>
          <w:noProof/>
          <w:sz w:val="24"/>
          <w:szCs w:val="24"/>
        </w:rPr>
        <w:drawing>
          <wp:inline distT="0" distB="0" distL="0" distR="0" wp14:anchorId="0DBB4EFC" wp14:editId="65D1CA79">
            <wp:extent cx="2791215" cy="3096057"/>
            <wp:effectExtent l="0" t="0" r="9525" b="0"/>
            <wp:docPr id="1099380347" name="Picture 1" descr="A close-up of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80347" name="Picture 1" descr="A close-up of a tube&#10;&#10;Description automatically generated"/>
                    <pic:cNvPicPr/>
                  </pic:nvPicPr>
                  <pic:blipFill>
                    <a:blip r:embed="rId11"/>
                    <a:stretch>
                      <a:fillRect/>
                    </a:stretch>
                  </pic:blipFill>
                  <pic:spPr>
                    <a:xfrm>
                      <a:off x="0" y="0"/>
                      <a:ext cx="2791215" cy="3096057"/>
                    </a:xfrm>
                    <a:prstGeom prst="rect">
                      <a:avLst/>
                    </a:prstGeom>
                  </pic:spPr>
                </pic:pic>
              </a:graphicData>
            </a:graphic>
          </wp:inline>
        </w:drawing>
      </w:r>
    </w:p>
    <w:p w14:paraId="3A8AC8C1" w14:textId="77D952ED" w:rsidR="00B83059" w:rsidRPr="00B83059" w:rsidRDefault="00B83059" w:rsidP="00B83059">
      <w:pPr>
        <w:spacing w:after="0"/>
        <w:rPr>
          <w:rFonts w:cstheme="minorHAnsi"/>
          <w:sz w:val="24"/>
          <w:szCs w:val="24"/>
        </w:rPr>
      </w:pPr>
      <w:r w:rsidRPr="00B83059">
        <w:rPr>
          <w:rFonts w:cstheme="minorHAnsi"/>
          <w:sz w:val="24"/>
          <w:szCs w:val="24"/>
        </w:rPr>
        <w:t xml:space="preserve"> </w:t>
      </w:r>
    </w:p>
    <w:p w14:paraId="00C946A9" w14:textId="4508F850" w:rsidR="00B83059" w:rsidRDefault="0081257B" w:rsidP="00B83059">
      <w:pPr>
        <w:spacing w:after="0"/>
        <w:rPr>
          <w:rFonts w:cstheme="minorHAnsi"/>
          <w:sz w:val="24"/>
          <w:szCs w:val="24"/>
        </w:rPr>
      </w:pPr>
      <w:r w:rsidRPr="0081257B">
        <w:rPr>
          <w:rFonts w:cstheme="minorHAnsi"/>
          <w:noProof/>
          <w:sz w:val="24"/>
          <w:szCs w:val="24"/>
        </w:rPr>
        <w:drawing>
          <wp:inline distT="0" distB="0" distL="0" distR="0" wp14:anchorId="2466FFEF" wp14:editId="00664B36">
            <wp:extent cx="3305636" cy="2610214"/>
            <wp:effectExtent l="0" t="0" r="0" b="0"/>
            <wp:docPr id="607338690" name="Picture 1" descr="A black hose with gold ti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338690" name="Picture 1" descr="A black hose with gold tips&#10;&#10;Description automatically generated"/>
                    <pic:cNvPicPr/>
                  </pic:nvPicPr>
                  <pic:blipFill>
                    <a:blip r:embed="rId12"/>
                    <a:stretch>
                      <a:fillRect/>
                    </a:stretch>
                  </pic:blipFill>
                  <pic:spPr>
                    <a:xfrm>
                      <a:off x="0" y="0"/>
                      <a:ext cx="3305636" cy="2610214"/>
                    </a:xfrm>
                    <a:prstGeom prst="rect">
                      <a:avLst/>
                    </a:prstGeom>
                  </pic:spPr>
                </pic:pic>
              </a:graphicData>
            </a:graphic>
          </wp:inline>
        </w:drawing>
      </w:r>
      <w:r w:rsidRPr="0081257B">
        <w:rPr>
          <w:rFonts w:cstheme="minorHAnsi"/>
          <w:noProof/>
          <w:sz w:val="24"/>
          <w:szCs w:val="24"/>
        </w:rPr>
        <w:drawing>
          <wp:inline distT="0" distB="0" distL="0" distR="0" wp14:anchorId="3056A4F7" wp14:editId="7B968CE8">
            <wp:extent cx="3305636" cy="2591162"/>
            <wp:effectExtent l="0" t="0" r="0" b="0"/>
            <wp:docPr id="1029152510" name="Picture 1" descr="A green hose with nozz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52510" name="Picture 1" descr="A green hose with nozzles&#10;&#10;Description automatically generated"/>
                    <pic:cNvPicPr/>
                  </pic:nvPicPr>
                  <pic:blipFill>
                    <a:blip r:embed="rId13"/>
                    <a:stretch>
                      <a:fillRect/>
                    </a:stretch>
                  </pic:blipFill>
                  <pic:spPr>
                    <a:xfrm>
                      <a:off x="0" y="0"/>
                      <a:ext cx="3305636" cy="2591162"/>
                    </a:xfrm>
                    <a:prstGeom prst="rect">
                      <a:avLst/>
                    </a:prstGeom>
                  </pic:spPr>
                </pic:pic>
              </a:graphicData>
            </a:graphic>
          </wp:inline>
        </w:drawing>
      </w:r>
    </w:p>
    <w:p w14:paraId="0016138C" w14:textId="042AFE31" w:rsidR="00B83059" w:rsidRPr="0007511B" w:rsidRDefault="0032760F" w:rsidP="00B83059">
      <w:pPr>
        <w:spacing w:after="0"/>
        <w:rPr>
          <w:rFonts w:cstheme="minorHAnsi"/>
          <w:sz w:val="24"/>
          <w:szCs w:val="24"/>
        </w:rPr>
      </w:pPr>
      <w:r w:rsidRPr="0081257B">
        <w:rPr>
          <w:rFonts w:cstheme="minorHAnsi"/>
          <w:noProof/>
          <w:sz w:val="24"/>
          <w:szCs w:val="24"/>
        </w:rPr>
        <w:drawing>
          <wp:anchor distT="0" distB="0" distL="114300" distR="114300" simplePos="0" relativeHeight="251667456" behindDoc="0" locked="0" layoutInCell="1" allowOverlap="1" wp14:anchorId="153DB639" wp14:editId="52DD477A">
            <wp:simplePos x="0" y="0"/>
            <wp:positionH relativeFrom="column">
              <wp:posOffset>2038350</wp:posOffset>
            </wp:positionH>
            <wp:positionV relativeFrom="paragraph">
              <wp:posOffset>88265</wp:posOffset>
            </wp:positionV>
            <wp:extent cx="2762250" cy="3025140"/>
            <wp:effectExtent l="0" t="0" r="0" b="3810"/>
            <wp:wrapSquare wrapText="bothSides"/>
            <wp:docPr id="575596819" name="Picture 1" descr="A silver canist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96819" name="Picture 1" descr="A silver canister with black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762250" cy="3025140"/>
                    </a:xfrm>
                    <a:prstGeom prst="rect">
                      <a:avLst/>
                    </a:prstGeom>
                  </pic:spPr>
                </pic:pic>
              </a:graphicData>
            </a:graphic>
            <wp14:sizeRelH relativeFrom="margin">
              <wp14:pctWidth>0</wp14:pctWidth>
            </wp14:sizeRelH>
            <wp14:sizeRelV relativeFrom="margin">
              <wp14:pctHeight>0</wp14:pctHeight>
            </wp14:sizeRelV>
          </wp:anchor>
        </w:drawing>
      </w:r>
    </w:p>
    <w:sectPr w:rsidR="00B83059" w:rsidRPr="0007511B" w:rsidSect="00EC4F00">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EDA2" w14:textId="77777777" w:rsidR="006F5CD3" w:rsidRDefault="006F5CD3" w:rsidP="00EC4F00">
      <w:pPr>
        <w:spacing w:after="0" w:line="240" w:lineRule="auto"/>
      </w:pPr>
      <w:r>
        <w:separator/>
      </w:r>
    </w:p>
  </w:endnote>
  <w:endnote w:type="continuationSeparator" w:id="0">
    <w:p w14:paraId="55F40CEA" w14:textId="77777777" w:rsidR="006F5CD3" w:rsidRDefault="006F5CD3" w:rsidP="00EC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A3EA" w14:textId="77777777" w:rsidR="006F5CD3" w:rsidRDefault="006F5CD3" w:rsidP="00EC4F00">
      <w:pPr>
        <w:spacing w:after="0" w:line="240" w:lineRule="auto"/>
      </w:pPr>
      <w:r>
        <w:separator/>
      </w:r>
    </w:p>
  </w:footnote>
  <w:footnote w:type="continuationSeparator" w:id="0">
    <w:p w14:paraId="534CBD34" w14:textId="77777777" w:rsidR="006F5CD3" w:rsidRDefault="006F5CD3" w:rsidP="00EC4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5C"/>
    <w:rsid w:val="0007511B"/>
    <w:rsid w:val="0011627A"/>
    <w:rsid w:val="00177552"/>
    <w:rsid w:val="00233BA2"/>
    <w:rsid w:val="00262220"/>
    <w:rsid w:val="002D69F5"/>
    <w:rsid w:val="0032760F"/>
    <w:rsid w:val="003A5DDA"/>
    <w:rsid w:val="003C2805"/>
    <w:rsid w:val="003D591D"/>
    <w:rsid w:val="004D0ABD"/>
    <w:rsid w:val="00503A80"/>
    <w:rsid w:val="0052223E"/>
    <w:rsid w:val="00661CC8"/>
    <w:rsid w:val="006D4A61"/>
    <w:rsid w:val="006D5B7E"/>
    <w:rsid w:val="006D70F1"/>
    <w:rsid w:val="006F5CD3"/>
    <w:rsid w:val="0078512F"/>
    <w:rsid w:val="007A576D"/>
    <w:rsid w:val="007F3D8B"/>
    <w:rsid w:val="0081257B"/>
    <w:rsid w:val="00816E80"/>
    <w:rsid w:val="008566D6"/>
    <w:rsid w:val="0086682B"/>
    <w:rsid w:val="00895794"/>
    <w:rsid w:val="00897DD8"/>
    <w:rsid w:val="008E7A5F"/>
    <w:rsid w:val="00913788"/>
    <w:rsid w:val="0096250C"/>
    <w:rsid w:val="009B0C4D"/>
    <w:rsid w:val="00B365BA"/>
    <w:rsid w:val="00B83059"/>
    <w:rsid w:val="00C3085C"/>
    <w:rsid w:val="00DD7E4B"/>
    <w:rsid w:val="00E2648B"/>
    <w:rsid w:val="00E42DDA"/>
    <w:rsid w:val="00E6261A"/>
    <w:rsid w:val="00EC4F00"/>
    <w:rsid w:val="00F4503C"/>
    <w:rsid w:val="00FB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7AAD"/>
  <w15:chartTrackingRefBased/>
  <w15:docId w15:val="{D987C4EA-A4A0-48FB-B372-C762AE9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8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085C"/>
    <w:rPr>
      <w:color w:val="0563C1" w:themeColor="hyperlink"/>
      <w:u w:val="single"/>
    </w:rPr>
  </w:style>
  <w:style w:type="character" w:styleId="UnresolvedMention">
    <w:name w:val="Unresolved Mention"/>
    <w:basedOn w:val="DefaultParagraphFont"/>
    <w:uiPriority w:val="99"/>
    <w:semiHidden/>
    <w:unhideWhenUsed/>
    <w:rsid w:val="00C3085C"/>
    <w:rPr>
      <w:color w:val="605E5C"/>
      <w:shd w:val="clear" w:color="auto" w:fill="E1DFDD"/>
    </w:rPr>
  </w:style>
  <w:style w:type="character" w:customStyle="1" w:styleId="Heading1Char">
    <w:name w:val="Heading 1 Char"/>
    <w:basedOn w:val="DefaultParagraphFont"/>
    <w:link w:val="Heading1"/>
    <w:uiPriority w:val="9"/>
    <w:rsid w:val="00C308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C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00"/>
  </w:style>
  <w:style w:type="paragraph" w:styleId="Footer">
    <w:name w:val="footer"/>
    <w:basedOn w:val="Normal"/>
    <w:link w:val="FooterChar"/>
    <w:uiPriority w:val="99"/>
    <w:unhideWhenUsed/>
    <w:rsid w:val="00EC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youtube.co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prayman.co.uk/product_catergory/parts/"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Katy Lees</cp:lastModifiedBy>
  <cp:revision>2</cp:revision>
  <cp:lastPrinted>2020-06-01T12:18:00Z</cp:lastPrinted>
  <dcterms:created xsi:type="dcterms:W3CDTF">2023-11-13T11:53:00Z</dcterms:created>
  <dcterms:modified xsi:type="dcterms:W3CDTF">2023-11-13T11:53:00Z</dcterms:modified>
</cp:coreProperties>
</file>